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8F" w:rsidRPr="00BB4AD1" w:rsidRDefault="00BB4AD1" w:rsidP="00BB4AD1">
      <w:pPr>
        <w:jc w:val="center"/>
        <w:rPr>
          <w:b/>
          <w:sz w:val="24"/>
          <w:u w:val="single"/>
        </w:rPr>
      </w:pPr>
      <w:r w:rsidRPr="00BB4AD1">
        <w:rPr>
          <w:b/>
          <w:sz w:val="24"/>
          <w:u w:val="single"/>
        </w:rPr>
        <w:t xml:space="preserve">Zadanie – </w:t>
      </w:r>
      <w:r w:rsidR="00040C47">
        <w:rPr>
          <w:b/>
          <w:sz w:val="24"/>
          <w:u w:val="single"/>
        </w:rPr>
        <w:t>składowanie materiałów budowlanych</w:t>
      </w:r>
    </w:p>
    <w:p w:rsidR="00046C5D" w:rsidRDefault="00040C47" w:rsidP="00046C5D">
      <w:pPr>
        <w:jc w:val="both"/>
        <w:rPr>
          <w:sz w:val="24"/>
        </w:rPr>
      </w:pPr>
      <w:r>
        <w:rPr>
          <w:sz w:val="24"/>
        </w:rPr>
        <w:t xml:space="preserve">Na placu budowy musimy zorganizować miejsce do składowania różnych rodzajów materiałów budowlanych w sposób bezpieczny dla pracowników, otoczenia, oraz samych materiałów. </w:t>
      </w:r>
    </w:p>
    <w:p w:rsidR="00040C47" w:rsidRDefault="00040C47" w:rsidP="00046C5D">
      <w:pPr>
        <w:jc w:val="both"/>
        <w:rPr>
          <w:sz w:val="24"/>
        </w:rPr>
      </w:pPr>
      <w:r>
        <w:rPr>
          <w:sz w:val="24"/>
        </w:rPr>
        <w:t xml:space="preserve">Pamiętając że głównymi wrogami materiałów budowlanych są przede wszystkim niekorzystne warunki atmosferyczne oraz osoby niepowołane które mogą </w:t>
      </w:r>
      <w:r w:rsidR="00046C5D">
        <w:rPr>
          <w:sz w:val="24"/>
        </w:rPr>
        <w:t>próbować</w:t>
      </w:r>
      <w:r>
        <w:rPr>
          <w:sz w:val="24"/>
        </w:rPr>
        <w:t xml:space="preserve"> je sobie przywłaszczyć, przedstaw za pomocą grafik (zdjęcia, rysunki, schematy) i opisz typy składowisk otwartych, zamkniętych, mieszanych dla poszczególnych rodzajów materiałów</w:t>
      </w:r>
      <w:r w:rsidR="00046C5D">
        <w:rPr>
          <w:sz w:val="24"/>
        </w:rPr>
        <w:t xml:space="preserve"> (jeden typ składowiska odpowiedniego dla danego materiału)</w:t>
      </w:r>
      <w:bookmarkStart w:id="0" w:name="_GoBack"/>
      <w:bookmarkEnd w:id="0"/>
      <w:r>
        <w:rPr>
          <w:sz w:val="24"/>
        </w:rPr>
        <w:t>:</w:t>
      </w:r>
    </w:p>
    <w:p w:rsidR="00040C47" w:rsidRDefault="00040C47" w:rsidP="00046C5D">
      <w:pPr>
        <w:rPr>
          <w:sz w:val="24"/>
        </w:rPr>
      </w:pPr>
      <w:r>
        <w:rPr>
          <w:sz w:val="24"/>
        </w:rPr>
        <w:t>- stal zbrojeniowa</w:t>
      </w:r>
    </w:p>
    <w:p w:rsidR="00040C47" w:rsidRDefault="00040C47" w:rsidP="00046C5D">
      <w:pPr>
        <w:rPr>
          <w:sz w:val="24"/>
        </w:rPr>
      </w:pPr>
      <w:r>
        <w:rPr>
          <w:sz w:val="24"/>
        </w:rPr>
        <w:t>- stal konstrukcyjna</w:t>
      </w:r>
    </w:p>
    <w:p w:rsidR="00040C47" w:rsidRDefault="00040C47" w:rsidP="00046C5D">
      <w:pPr>
        <w:rPr>
          <w:sz w:val="24"/>
        </w:rPr>
      </w:pPr>
      <w:r>
        <w:rPr>
          <w:sz w:val="24"/>
        </w:rPr>
        <w:t xml:space="preserve">- kruszywa (piasek, żwir, ił </w:t>
      </w:r>
      <w:proofErr w:type="spellStart"/>
      <w:r>
        <w:rPr>
          <w:sz w:val="24"/>
        </w:rPr>
        <w:t>itp</w:t>
      </w:r>
      <w:proofErr w:type="spellEnd"/>
      <w:r>
        <w:rPr>
          <w:sz w:val="24"/>
        </w:rPr>
        <w:t>…)</w:t>
      </w:r>
    </w:p>
    <w:p w:rsidR="00040C47" w:rsidRDefault="00040C47" w:rsidP="00046C5D">
      <w:pPr>
        <w:rPr>
          <w:sz w:val="24"/>
        </w:rPr>
      </w:pPr>
      <w:r>
        <w:rPr>
          <w:sz w:val="24"/>
        </w:rPr>
        <w:t>- cement pakowany, cement sypki</w:t>
      </w:r>
    </w:p>
    <w:p w:rsidR="00040C47" w:rsidRDefault="00040C47" w:rsidP="00046C5D">
      <w:pPr>
        <w:rPr>
          <w:sz w:val="24"/>
        </w:rPr>
      </w:pPr>
      <w:r>
        <w:rPr>
          <w:sz w:val="24"/>
        </w:rPr>
        <w:t>- elementy murowe (cegły, pustaki, bloczki)</w:t>
      </w:r>
    </w:p>
    <w:p w:rsidR="00046C5D" w:rsidRDefault="00046C5D" w:rsidP="00046C5D">
      <w:pPr>
        <w:rPr>
          <w:sz w:val="24"/>
        </w:rPr>
      </w:pPr>
      <w:r>
        <w:rPr>
          <w:sz w:val="24"/>
        </w:rPr>
        <w:t>- konstrukcyjne elementy żelbetowe prefabrykowane</w:t>
      </w:r>
    </w:p>
    <w:p w:rsidR="00046C5D" w:rsidRPr="00040C47" w:rsidRDefault="00046C5D" w:rsidP="00046C5D">
      <w:pPr>
        <w:rPr>
          <w:sz w:val="24"/>
        </w:rPr>
      </w:pPr>
      <w:r>
        <w:rPr>
          <w:sz w:val="24"/>
        </w:rPr>
        <w:t>- drewno konstrukcyjne</w:t>
      </w:r>
    </w:p>
    <w:sectPr w:rsidR="00046C5D" w:rsidRPr="0004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D1"/>
    <w:rsid w:val="00040C47"/>
    <w:rsid w:val="00046C5D"/>
    <w:rsid w:val="0026018F"/>
    <w:rsid w:val="00623523"/>
    <w:rsid w:val="00BB4AD1"/>
    <w:rsid w:val="00C74F00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C6F2"/>
  <w15:chartTrackingRefBased/>
  <w15:docId w15:val="{6B364994-BEFE-4218-8344-6D53EA79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Jurkiewicz</dc:creator>
  <cp:keywords/>
  <dc:description/>
  <cp:lastModifiedBy>Marek Jurkiewicz</cp:lastModifiedBy>
  <cp:revision>2</cp:revision>
  <dcterms:created xsi:type="dcterms:W3CDTF">2020-11-07T10:57:00Z</dcterms:created>
  <dcterms:modified xsi:type="dcterms:W3CDTF">2020-11-07T10:57:00Z</dcterms:modified>
</cp:coreProperties>
</file>